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OBRTNIČKA ŠKOLA BJELOVAR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DR. ANTE STARČEVIĆA 24, 43000 BJELOVAR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112-01/23-03/3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2103-95-01-23-1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Bjelovar, </w:t>
      </w:r>
      <w:r>
        <w:rPr>
          <w:rFonts w:ascii="Times New Roman" w:hAnsi="Times New Roman" w:cs="Times New Roman"/>
          <w:sz w:val="24"/>
          <w:szCs w:val="24"/>
        </w:rPr>
        <w:t>01.08.2023.</w:t>
      </w:r>
    </w:p>
    <w:p w:rsidR="002E2914" w:rsidRDefault="002E2914" w:rsidP="002E2914">
      <w:pPr>
        <w:rPr>
          <w:rFonts w:ascii="Times New Roman" w:hAnsi="Times New Roman" w:cs="Times New Roman"/>
          <w:sz w:val="24"/>
          <w:szCs w:val="24"/>
        </w:rPr>
      </w:pP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Sukladno članku </w:t>
      </w:r>
      <w:r>
        <w:rPr>
          <w:rFonts w:ascii="Times New Roman" w:hAnsi="Times New Roman" w:cs="Times New Roman"/>
          <w:sz w:val="24"/>
          <w:szCs w:val="24"/>
        </w:rPr>
        <w:t>107</w:t>
      </w:r>
      <w:r w:rsidRPr="00396B93">
        <w:rPr>
          <w:rFonts w:ascii="Times New Roman" w:hAnsi="Times New Roman" w:cs="Times New Roman"/>
          <w:sz w:val="24"/>
          <w:szCs w:val="24"/>
        </w:rPr>
        <w:t>. Zakona o odgoju i obrazovanju u osnovnoj i srednjoj školi ( „Narodne Novine“ br. 87/08., 86/09., 92/10., 105/10., 90/11., 5/12., 16/12., 86/12., 126/12., 94/13., 152/14., 7/2017., 68/18., 98/19., 64/20</w:t>
      </w:r>
      <w:r>
        <w:rPr>
          <w:rFonts w:ascii="Times New Roman" w:hAnsi="Times New Roman" w:cs="Times New Roman"/>
          <w:sz w:val="24"/>
          <w:szCs w:val="24"/>
        </w:rPr>
        <w:t>, 151/22</w:t>
      </w:r>
      <w:r w:rsidRPr="00396B93"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sz w:val="24"/>
          <w:szCs w:val="24"/>
        </w:rPr>
        <w:t xml:space="preserve">članka 7. </w:t>
      </w:r>
      <w:r w:rsidRPr="00396B93">
        <w:rPr>
          <w:rFonts w:ascii="Times New Roman" w:hAnsi="Times New Roman" w:cs="Times New Roman"/>
          <w:sz w:val="24"/>
          <w:szCs w:val="24"/>
        </w:rPr>
        <w:t xml:space="preserve">Pravilnika o pomoćnicima u nastavi i stručno komunikacijskim posrednicima („Narodne Novine“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hyperlink r:id="rId5" w:history="1">
        <w:r w:rsidRPr="001D1BFD">
          <w:rPr>
            <w:rFonts w:ascii="Times New Roman" w:hAnsi="Times New Roman" w:cs="Times New Roman"/>
            <w:sz w:val="24"/>
            <w:szCs w:val="24"/>
          </w:rPr>
          <w:t>102/18</w:t>
        </w:r>
      </w:hyperlink>
      <w:r w:rsidRPr="001D1BFD">
        <w:rPr>
          <w:rFonts w:ascii="Times New Roman" w:hAnsi="Times New Roman" w:cs="Times New Roman"/>
          <w:sz w:val="24"/>
          <w:szCs w:val="24"/>
        </w:rPr>
        <w:t>, </w:t>
      </w:r>
      <w:hyperlink r:id="rId6" w:history="1">
        <w:r w:rsidRPr="001D1BFD">
          <w:rPr>
            <w:rFonts w:ascii="Times New Roman" w:hAnsi="Times New Roman" w:cs="Times New Roman"/>
            <w:sz w:val="24"/>
            <w:szCs w:val="24"/>
          </w:rPr>
          <w:t>59/19</w:t>
        </w:r>
      </w:hyperlink>
      <w:r w:rsidRPr="001D1BFD">
        <w:rPr>
          <w:rFonts w:ascii="Times New Roman" w:hAnsi="Times New Roman" w:cs="Times New Roman"/>
          <w:sz w:val="24"/>
          <w:szCs w:val="24"/>
        </w:rPr>
        <w:t>, </w:t>
      </w:r>
      <w:hyperlink r:id="rId7" w:history="1">
        <w:r w:rsidRPr="001D1BFD">
          <w:rPr>
            <w:rFonts w:ascii="Times New Roman" w:hAnsi="Times New Roman" w:cs="Times New Roman"/>
            <w:sz w:val="24"/>
            <w:szCs w:val="24"/>
          </w:rPr>
          <w:t>22/20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.) i Pravilnika o načinu i postupku zapošljavanja u Obrtničkoj školi Bjelovar, </w:t>
      </w:r>
      <w:r w:rsidRPr="00396B93">
        <w:rPr>
          <w:rFonts w:ascii="Times New Roman" w:hAnsi="Times New Roman" w:cs="Times New Roman"/>
          <w:sz w:val="24"/>
          <w:szCs w:val="24"/>
        </w:rPr>
        <w:t xml:space="preserve"> Obrtnička škola Bjelovar, Dr. Ante Starčevića 24, Bjelovar,  koju zastupa ravnatelj Branko Cvetković, dana </w:t>
      </w:r>
      <w:r>
        <w:rPr>
          <w:rFonts w:ascii="Times New Roman" w:hAnsi="Times New Roman" w:cs="Times New Roman"/>
          <w:sz w:val="24"/>
          <w:szCs w:val="24"/>
        </w:rPr>
        <w:t>01.08.2023.</w:t>
      </w:r>
      <w:r w:rsidRPr="00396B93">
        <w:rPr>
          <w:rFonts w:ascii="Times New Roman" w:hAnsi="Times New Roman" w:cs="Times New Roman"/>
          <w:sz w:val="24"/>
          <w:szCs w:val="24"/>
        </w:rPr>
        <w:t xml:space="preserve"> godine raspisuje</w:t>
      </w:r>
    </w:p>
    <w:p w:rsidR="002E2914" w:rsidRPr="0044628D" w:rsidRDefault="002E2914" w:rsidP="002E2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28D">
        <w:rPr>
          <w:rFonts w:ascii="Times New Roman" w:hAnsi="Times New Roman" w:cs="Times New Roman"/>
          <w:b/>
          <w:sz w:val="24"/>
          <w:szCs w:val="24"/>
        </w:rPr>
        <w:t>N A T J E Č A J</w:t>
      </w:r>
    </w:p>
    <w:p w:rsidR="002E2914" w:rsidRPr="00396B93" w:rsidRDefault="002E2914" w:rsidP="002E2914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za radn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6B93">
        <w:rPr>
          <w:rFonts w:ascii="Times New Roman" w:hAnsi="Times New Roman" w:cs="Times New Roman"/>
          <w:sz w:val="24"/>
          <w:szCs w:val="24"/>
        </w:rPr>
        <w:t xml:space="preserve"> mjest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6B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914" w:rsidRPr="003351EA" w:rsidRDefault="002E2914" w:rsidP="002E29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>POMOĆNIK</w:t>
      </w:r>
      <w:r>
        <w:rPr>
          <w:rFonts w:ascii="Times New Roman" w:hAnsi="Times New Roman" w:cs="Times New Roman"/>
          <w:sz w:val="24"/>
          <w:szCs w:val="24"/>
        </w:rPr>
        <w:t>/ICA U NASTAVI – na određeno vrijeme do kraja nastavne godine 2023./2024.</w:t>
      </w:r>
      <w:r w:rsidRPr="003351EA">
        <w:rPr>
          <w:rFonts w:ascii="Times New Roman" w:hAnsi="Times New Roman" w:cs="Times New Roman"/>
          <w:sz w:val="24"/>
          <w:szCs w:val="24"/>
        </w:rPr>
        <w:t>, nepuno radno vrijeme - 18 sati tjedno, jedan izvršitelj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:rsidR="002E2914" w:rsidRPr="003351EA" w:rsidRDefault="002E2914" w:rsidP="002E29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>POMOĆNIK</w:t>
      </w:r>
      <w:r>
        <w:rPr>
          <w:rFonts w:ascii="Times New Roman" w:hAnsi="Times New Roman" w:cs="Times New Roman"/>
          <w:sz w:val="24"/>
          <w:szCs w:val="24"/>
        </w:rPr>
        <w:t>/ICA</w:t>
      </w:r>
      <w:r w:rsidRPr="003351EA">
        <w:rPr>
          <w:rFonts w:ascii="Times New Roman" w:hAnsi="Times New Roman" w:cs="Times New Roman"/>
          <w:sz w:val="24"/>
          <w:szCs w:val="24"/>
        </w:rPr>
        <w:t xml:space="preserve"> U NASTAVI – </w:t>
      </w:r>
      <w:r>
        <w:rPr>
          <w:rFonts w:ascii="Times New Roman" w:hAnsi="Times New Roman" w:cs="Times New Roman"/>
          <w:sz w:val="24"/>
          <w:szCs w:val="24"/>
        </w:rPr>
        <w:t>na određeno vrijeme do kraja nastavne godine 2023./2024.</w:t>
      </w:r>
      <w:r w:rsidRPr="003351EA">
        <w:rPr>
          <w:rFonts w:ascii="Times New Roman" w:hAnsi="Times New Roman" w:cs="Times New Roman"/>
          <w:sz w:val="24"/>
          <w:szCs w:val="24"/>
        </w:rPr>
        <w:t xml:space="preserve">, nepuno radno vrijeme –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351EA">
        <w:rPr>
          <w:rFonts w:ascii="Times New Roman" w:hAnsi="Times New Roman" w:cs="Times New Roman"/>
          <w:sz w:val="24"/>
          <w:szCs w:val="24"/>
        </w:rPr>
        <w:t xml:space="preserve"> sat tjedno, jedan izvršitelj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Mjesto rada: Obrtnička škola Bjelovar, Dr.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6B93">
        <w:rPr>
          <w:rFonts w:ascii="Times New Roman" w:hAnsi="Times New Roman" w:cs="Times New Roman"/>
          <w:sz w:val="24"/>
          <w:szCs w:val="24"/>
        </w:rPr>
        <w:t>nte Starčevića 24, 43000 Bjelovar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Vrsta ugovora: ugovor o radu na </w:t>
      </w:r>
      <w:r w:rsidRPr="0044628D">
        <w:rPr>
          <w:rFonts w:ascii="Times New Roman" w:hAnsi="Times New Roman" w:cs="Times New Roman"/>
          <w:b/>
          <w:sz w:val="24"/>
          <w:szCs w:val="24"/>
        </w:rPr>
        <w:t>određeno</w:t>
      </w:r>
      <w:r w:rsidRPr="00396B93">
        <w:rPr>
          <w:rFonts w:ascii="Times New Roman" w:hAnsi="Times New Roman" w:cs="Times New Roman"/>
          <w:sz w:val="24"/>
          <w:szCs w:val="24"/>
        </w:rPr>
        <w:t xml:space="preserve"> radno vrijeme </w:t>
      </w:r>
      <w:r w:rsidRPr="003351EA">
        <w:rPr>
          <w:rFonts w:ascii="Times New Roman" w:hAnsi="Times New Roman" w:cs="Times New Roman"/>
          <w:b/>
          <w:sz w:val="24"/>
          <w:szCs w:val="24"/>
        </w:rPr>
        <w:t>za nastavnu godinu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351EA">
        <w:rPr>
          <w:rFonts w:ascii="Times New Roman" w:hAnsi="Times New Roman" w:cs="Times New Roman"/>
          <w:b/>
          <w:sz w:val="24"/>
          <w:szCs w:val="24"/>
        </w:rPr>
        <w:t>./202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351EA">
        <w:rPr>
          <w:rFonts w:ascii="Times New Roman" w:hAnsi="Times New Roman" w:cs="Times New Roman"/>
          <w:b/>
          <w:sz w:val="24"/>
          <w:szCs w:val="24"/>
        </w:rPr>
        <w:t>.</w:t>
      </w:r>
      <w:r w:rsidRPr="00396B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914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Prijevoz: Djelomično. 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 U</w:t>
      </w:r>
      <w:r w:rsidRPr="00396B93">
        <w:rPr>
          <w:rFonts w:ascii="Times New Roman" w:hAnsi="Times New Roman" w:cs="Times New Roman"/>
          <w:sz w:val="24"/>
          <w:szCs w:val="24"/>
        </w:rPr>
        <w:t>z opći uvjet za zasnivanje radnog odnosa, sukladno općim propisima o radu, osoba koja zasniva radni odnos u školskoj ustanovi mora ispunjavati i posebne uvjete za zasnivanje radnog odnosa</w:t>
      </w:r>
      <w:r>
        <w:rPr>
          <w:rFonts w:ascii="Times New Roman" w:hAnsi="Times New Roman" w:cs="Times New Roman"/>
          <w:sz w:val="24"/>
          <w:szCs w:val="24"/>
        </w:rPr>
        <w:t xml:space="preserve"> u skladu s člancima 105. i 106. </w:t>
      </w:r>
      <w:r w:rsidRPr="00396B93">
        <w:rPr>
          <w:rFonts w:ascii="Times New Roman" w:hAnsi="Times New Roman" w:cs="Times New Roman"/>
          <w:sz w:val="24"/>
          <w:szCs w:val="24"/>
        </w:rPr>
        <w:t>Zakona o odgoju i obrazovanju u osnovnoj i srednjoj školi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2914" w:rsidRDefault="002E2914" w:rsidP="002E2914">
      <w:pPr>
        <w:rPr>
          <w:color w:val="231F20"/>
          <w:shd w:val="clear" w:color="auto" w:fill="FFFFFF"/>
        </w:rPr>
      </w:pPr>
      <w:r w:rsidRPr="00396B93">
        <w:rPr>
          <w:rFonts w:ascii="Times New Roman" w:hAnsi="Times New Roman" w:cs="Times New Roman"/>
          <w:sz w:val="24"/>
          <w:szCs w:val="24"/>
        </w:rPr>
        <w:t>Opis poslova: Osnovna zadaća pomoćnika/</w:t>
      </w:r>
      <w:proofErr w:type="spellStart"/>
      <w:r w:rsidRPr="00396B93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396B93">
        <w:rPr>
          <w:rFonts w:ascii="Times New Roman" w:hAnsi="Times New Roman" w:cs="Times New Roman"/>
          <w:sz w:val="24"/>
          <w:szCs w:val="24"/>
        </w:rPr>
        <w:t xml:space="preserve"> u nastavi je </w:t>
      </w:r>
      <w:r w:rsidRPr="00555FFA">
        <w:rPr>
          <w:rFonts w:ascii="Times New Roman" w:hAnsi="Times New Roman" w:cs="Times New Roman"/>
          <w:sz w:val="24"/>
          <w:szCs w:val="24"/>
        </w:rPr>
        <w:t>pružanje</w:t>
      </w:r>
      <w:r>
        <w:rPr>
          <w:rFonts w:ascii="Times New Roman" w:hAnsi="Times New Roman" w:cs="Times New Roman"/>
          <w:sz w:val="24"/>
          <w:szCs w:val="24"/>
        </w:rPr>
        <w:t xml:space="preserve"> neposredne potpore</w:t>
      </w:r>
      <w:r w:rsidRPr="00555FFA">
        <w:rPr>
          <w:rFonts w:ascii="Times New Roman" w:hAnsi="Times New Roman" w:cs="Times New Roman"/>
          <w:sz w:val="24"/>
          <w:szCs w:val="24"/>
        </w:rPr>
        <w:t xml:space="preserve"> učeniku tijekom odgojno-obrazovnoga procesa u zadacima koji zahtijevaju komunikacijsku, senzornu i motoričku aktivnost učenika, u kretanju, pri uzimanju hrane i pića, u obavljanju higijenskih potreba, u svakodnevnim nastavnim, izvannastavnim i </w:t>
      </w:r>
      <w:proofErr w:type="spellStart"/>
      <w:r w:rsidRPr="00555FFA">
        <w:rPr>
          <w:rFonts w:ascii="Times New Roman" w:hAnsi="Times New Roman" w:cs="Times New Roman"/>
          <w:sz w:val="24"/>
          <w:szCs w:val="24"/>
        </w:rPr>
        <w:t>izvanučioničkim</w:t>
      </w:r>
      <w:proofErr w:type="spellEnd"/>
      <w:r w:rsidRPr="00555FFA">
        <w:rPr>
          <w:rFonts w:ascii="Times New Roman" w:hAnsi="Times New Roman" w:cs="Times New Roman"/>
          <w:sz w:val="24"/>
          <w:szCs w:val="24"/>
        </w:rPr>
        <w:t xml:space="preserve"> aktivnostima, a sve prema izrađenome programu rada prema utvrđenim funkcionalnim sposobnostima i potrebama svakoga pojedinog učenika te uputama nastavnika, stručnih suradnika škole, odnosno stručnoga tima.</w:t>
      </w:r>
      <w:r>
        <w:rPr>
          <w:color w:val="231F20"/>
          <w:shd w:val="clear" w:color="auto" w:fill="FFFFFF"/>
        </w:rPr>
        <w:t> 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Uz vlastoručno potpisanu zamolbu kandidati moraju priložiti: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 - životopis, 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- dokaz o razini i vrsti obrazovanja (minimalno četverogodišnje srednjoškolsko obrazovanje), 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- dokaz o državljanstvu, 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lastRenderedPageBreak/>
        <w:t>- potvrdu ili elektronički zapis</w:t>
      </w:r>
      <w:r>
        <w:rPr>
          <w:rFonts w:ascii="Times New Roman" w:hAnsi="Times New Roman" w:cs="Times New Roman"/>
          <w:sz w:val="24"/>
          <w:szCs w:val="24"/>
        </w:rPr>
        <w:t xml:space="preserve"> o radnom stažu</w:t>
      </w:r>
      <w:r w:rsidRPr="00396B93">
        <w:rPr>
          <w:rFonts w:ascii="Times New Roman" w:hAnsi="Times New Roman" w:cs="Times New Roman"/>
          <w:sz w:val="24"/>
          <w:szCs w:val="24"/>
        </w:rPr>
        <w:t xml:space="preserve"> Hrvatskog zavoda za mirovinsko osiguranje izdano u vrijeme trajanja natječaja,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 - uvjerenje nadležnog suda izdano u vrijeme trajanja natječaja da u trenutku podnošenja prijave na natječaj protiv osobe nije pokrenut i da se ne vodi kazneni postupak glede zapreke za zasnivanje radnog odnosa u školskoj ustanovi prema članku 106. Zakona o odgoju i obrazovanju u osnovnoj i srednjoj školi, </w:t>
      </w:r>
    </w:p>
    <w:p w:rsidR="002E2914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Osoba koja se poziva na pravo prednosti pri zapošljavanju sukladno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2914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članku 102. Zakona o hrvatskim braniteljima iz Domovinskog rata i članovima njihovih obitelji („Narodne Novine“, br. 121/17., 98/19. i 84/21.), </w:t>
      </w:r>
    </w:p>
    <w:p w:rsidR="002E2914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članku 48. stavku 1.-3. Zakona o civilnim stradalnicima iz Domovinskog rat</w:t>
      </w:r>
      <w:r>
        <w:rPr>
          <w:rFonts w:ascii="Times New Roman" w:hAnsi="Times New Roman" w:cs="Times New Roman"/>
          <w:sz w:val="24"/>
          <w:szCs w:val="24"/>
        </w:rPr>
        <w:t xml:space="preserve">a („Narodne novine“,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</w:rPr>
        <w:t>: 84/21),</w:t>
      </w:r>
    </w:p>
    <w:p w:rsidR="002E2914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članku 48.f Zakona o zaštiti vojnih i civilnih invalida rata („Narodne Novine, br. 33/92., 57/92., 77/92., 27/93., 58/93., 02/94., 76/94., 108/95., 108/96., 82/01., 103/03., 148/13. i 98/19.) i </w:t>
      </w:r>
    </w:p>
    <w:p w:rsidR="002E2914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članku 9. Zakona o profesionalnoj rehabilitaciji i zapošljavanju osoba s invaliditetom („Narodne Novine“, br. 157/13., 152/14., 39/18. i 32/20. 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E2914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dužna je u prijavi na javni natječaj pozvati se na to pravo i uz prijavu priložiti propisanu dokumentaciju prema posebnom zakonu te ima prednost u odnosu na ostale kandidate samo pod jednakim uvjetima. </w:t>
      </w:r>
    </w:p>
    <w:p w:rsidR="002E2914" w:rsidRDefault="002E2914" w:rsidP="002E2914">
      <w:r w:rsidRPr="00396B93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(čl. 103.st1.Zakona) dostupne na poveznici Ministarstva hrvatskih branitelja: </w:t>
      </w:r>
      <w:hyperlink r:id="rId8" w:history="1">
        <w:r w:rsidRPr="0026530B">
          <w:rPr>
            <w:rStyle w:val="Hiperveza"/>
          </w:rPr>
          <w:t>https://branitelji.gov.hr/UserDocsImages/NG/12%20Prosinac/Zapo%C5%A1ljavanje/popis%20dokaza%20za%20ostvarivanje%20prava%20prednosti%20pri%20zapo%C5%A1ljavanju.pdf</w:t>
        </w:r>
      </w:hyperlink>
    </w:p>
    <w:p w:rsidR="002E2914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sve potrebne dokaze o ispunjavanju uvjeta za ostvarivanje prava prednosti pri zapošljavanju (čl. 49.st1.Zakona) dostupne na poveznici Ministarstva hrvatskih branitelja: </w:t>
      </w:r>
      <w:hyperlink r:id="rId9" w:history="1">
        <w:r w:rsidRPr="0026530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Prije donošenja odluke o izboru može se organizirati prethodni razgovor s prijavljenim kandidatima o čemu će kandidati biti telefonski obaviješteni. 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S pomoćnikom/</w:t>
      </w:r>
      <w:proofErr w:type="spellStart"/>
      <w:r w:rsidRPr="00396B93">
        <w:rPr>
          <w:rFonts w:ascii="Times New Roman" w:hAnsi="Times New Roman" w:cs="Times New Roman"/>
          <w:sz w:val="24"/>
          <w:szCs w:val="24"/>
        </w:rPr>
        <w:t>icom</w:t>
      </w:r>
      <w:proofErr w:type="spellEnd"/>
      <w:r w:rsidRPr="00396B93">
        <w:rPr>
          <w:rFonts w:ascii="Times New Roman" w:hAnsi="Times New Roman" w:cs="Times New Roman"/>
          <w:sz w:val="24"/>
          <w:szCs w:val="24"/>
        </w:rPr>
        <w:t xml:space="preserve"> u nastavi, školska ustanova sklopit će pisani ugovor o radu u kojem će biti utvrđeni poslovi, trajanje, zaduženje te ostala međusobna prava, obveze i odgovornosti ugovornih strana. 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lastRenderedPageBreak/>
        <w:t>Prije sklapanja ugovora o radu odabrani kandidat/</w:t>
      </w:r>
      <w:proofErr w:type="spellStart"/>
      <w:r w:rsidRPr="00396B93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396B93">
        <w:rPr>
          <w:rFonts w:ascii="Times New Roman" w:hAnsi="Times New Roman" w:cs="Times New Roman"/>
          <w:sz w:val="24"/>
          <w:szCs w:val="24"/>
        </w:rPr>
        <w:t xml:space="preserve"> dužan/na je položiti edukaciju za pomoćnika u nastavi u trajanju od 20 sati ukoliko potvrdu o edukaciji nema. 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Priložene isprave dostavljaju se u neovjerenom presliku.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Izabrani kandidat/</w:t>
      </w:r>
      <w:proofErr w:type="spellStart"/>
      <w:r w:rsidRPr="00396B93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396B93">
        <w:rPr>
          <w:rFonts w:ascii="Times New Roman" w:hAnsi="Times New Roman" w:cs="Times New Roman"/>
          <w:sz w:val="24"/>
          <w:szCs w:val="24"/>
        </w:rPr>
        <w:t xml:space="preserve"> dužni su prije sklapanja ugovora o radu dostaviti original dokumentaciju kao i original uvjerenje nadležnog suda da protiv osobe nije pokrenut i da se ne vodi kazneni postupak izdano </w:t>
      </w:r>
      <w:r>
        <w:rPr>
          <w:rFonts w:ascii="Times New Roman" w:hAnsi="Times New Roman" w:cs="Times New Roman"/>
          <w:sz w:val="24"/>
          <w:szCs w:val="24"/>
        </w:rPr>
        <w:t>za vrijeme trajanja natječaja.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Zaprimljenu dokumentaciju ne vraćamo kandidatima.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Rok za podnošenje prijava je 8 dana od dana objave.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Nepravodobne i nepotpune prijave neće se razmatrati. Urednom prijavom smatra se prijava koja sadrži sve podatke i priloge navedene u natječaju. 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:rsidR="002E2914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O rezultatima natječaja kandidati će biti obaviješteni u zakonskom roku putem web stranice škole. </w:t>
      </w:r>
    </w:p>
    <w:p w:rsidR="002E2914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Prijave dostaviti neposredno ili poštom na adresu škole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96B93">
        <w:rPr>
          <w:rFonts w:ascii="Times New Roman" w:hAnsi="Times New Roman" w:cs="Times New Roman"/>
          <w:sz w:val="24"/>
          <w:szCs w:val="24"/>
        </w:rPr>
        <w:t>Obrtnička škola Bjelovar, Dr. Ant</w:t>
      </w:r>
      <w:r>
        <w:rPr>
          <w:rFonts w:ascii="Times New Roman" w:hAnsi="Times New Roman" w:cs="Times New Roman"/>
          <w:sz w:val="24"/>
          <w:szCs w:val="24"/>
        </w:rPr>
        <w:t xml:space="preserve">e Starčevića 24, 43000 Bjelovar, </w:t>
      </w:r>
      <w:r w:rsidRPr="00396B93">
        <w:rPr>
          <w:rFonts w:ascii="Times New Roman" w:hAnsi="Times New Roman" w:cs="Times New Roman"/>
          <w:sz w:val="24"/>
          <w:szCs w:val="24"/>
        </w:rPr>
        <w:t xml:space="preserve"> u zatvorenoj omotnici uz naznaku „zamolba za radno mjesto POMOĆNIK U NASTAVI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2E2914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Ovaj natječaj objavljen je na mrežnim stranicama i oglasnim pločama Hrvatskog zavoda za zapošljavanje te mrežnim stranicama i oglasnim pločama Obrtničke škole Bjelovar.</w:t>
      </w:r>
    </w:p>
    <w:p w:rsidR="002E2914" w:rsidRPr="007F197C" w:rsidRDefault="002E2914" w:rsidP="002E2914">
      <w:pPr>
        <w:tabs>
          <w:tab w:val="left" w:pos="360"/>
          <w:tab w:val="left" w:pos="540"/>
          <w:tab w:val="left" w:pos="720"/>
          <w:tab w:val="left" w:pos="1080"/>
          <w:tab w:val="left" w:pos="1455"/>
          <w:tab w:val="left" w:pos="1620"/>
        </w:tabs>
        <w:rPr>
          <w:rFonts w:ascii="Times New Roman" w:hAnsi="Times New Roman" w:cs="Times New Roman"/>
          <w:b/>
          <w:sz w:val="24"/>
          <w:szCs w:val="24"/>
        </w:rPr>
      </w:pPr>
      <w:r w:rsidRPr="007F197C">
        <w:rPr>
          <w:rFonts w:ascii="Times New Roman" w:hAnsi="Times New Roman" w:cs="Times New Roman"/>
          <w:b/>
          <w:sz w:val="24"/>
          <w:szCs w:val="24"/>
        </w:rPr>
        <w:t xml:space="preserve">Natječaj će biti objavljen </w:t>
      </w:r>
      <w:r>
        <w:rPr>
          <w:rFonts w:ascii="Times New Roman" w:hAnsi="Times New Roman" w:cs="Times New Roman"/>
          <w:b/>
          <w:sz w:val="24"/>
          <w:szCs w:val="24"/>
        </w:rPr>
        <w:t>02.08.2023.</w:t>
      </w:r>
      <w:r w:rsidRPr="007F197C">
        <w:rPr>
          <w:rFonts w:ascii="Times New Roman" w:hAnsi="Times New Roman" w:cs="Times New Roman"/>
          <w:b/>
          <w:sz w:val="24"/>
          <w:szCs w:val="24"/>
        </w:rPr>
        <w:t xml:space="preserve">  godine i biti će otvoren do </w:t>
      </w:r>
      <w:r>
        <w:rPr>
          <w:rFonts w:ascii="Times New Roman" w:hAnsi="Times New Roman" w:cs="Times New Roman"/>
          <w:b/>
          <w:sz w:val="24"/>
          <w:szCs w:val="24"/>
        </w:rPr>
        <w:t>10.08.2023</w:t>
      </w:r>
      <w:r w:rsidRPr="007F197C">
        <w:rPr>
          <w:rFonts w:ascii="Times New Roman" w:hAnsi="Times New Roman" w:cs="Times New Roman"/>
          <w:b/>
          <w:sz w:val="24"/>
          <w:szCs w:val="24"/>
        </w:rPr>
        <w:t>. godine.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Sukladno </w:t>
      </w:r>
      <w:r>
        <w:rPr>
          <w:rFonts w:ascii="Times New Roman" w:hAnsi="Times New Roman" w:cs="Times New Roman"/>
          <w:sz w:val="24"/>
          <w:szCs w:val="24"/>
        </w:rPr>
        <w:t xml:space="preserve">važećim propisima o zaštiti osobnih podataka kandidat prijavom na natječaj daje privolu za obradu osobnih podataka navedenih u svim dostavljenim prilozima odnosno ispravama  </w:t>
      </w:r>
      <w:r w:rsidRPr="00396B93">
        <w:rPr>
          <w:rFonts w:ascii="Times New Roman" w:hAnsi="Times New Roman" w:cs="Times New Roman"/>
          <w:sz w:val="24"/>
          <w:szCs w:val="24"/>
        </w:rPr>
        <w:t>u svrhu provođenja natječajnog postupka.</w:t>
      </w:r>
    </w:p>
    <w:p w:rsidR="002E2914" w:rsidRPr="00396B93" w:rsidRDefault="002E2914" w:rsidP="002E2914">
      <w:pPr>
        <w:rPr>
          <w:rFonts w:ascii="Times New Roman" w:hAnsi="Times New Roman" w:cs="Times New Roman"/>
          <w:sz w:val="24"/>
          <w:szCs w:val="24"/>
        </w:rPr>
      </w:pPr>
    </w:p>
    <w:p w:rsidR="002E2914" w:rsidRPr="00396B93" w:rsidRDefault="002E2914" w:rsidP="002E291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Ravnatelj:</w:t>
      </w:r>
    </w:p>
    <w:p w:rsidR="002E2914" w:rsidRPr="00396B93" w:rsidRDefault="002E2914" w:rsidP="002E2914">
      <w:pPr>
        <w:ind w:left="4956"/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Branko Cvetković, dipl.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B93">
        <w:rPr>
          <w:rFonts w:ascii="Times New Roman" w:hAnsi="Times New Roman" w:cs="Times New Roman"/>
          <w:sz w:val="24"/>
          <w:szCs w:val="24"/>
        </w:rPr>
        <w:t>ing. _________________________</w:t>
      </w:r>
    </w:p>
    <w:p w:rsidR="00466F35" w:rsidRDefault="00466F35">
      <w:bookmarkStart w:id="0" w:name="_GoBack"/>
      <w:bookmarkEnd w:id="0"/>
    </w:p>
    <w:sectPr w:rsidR="00466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560C7"/>
    <w:multiLevelType w:val="hybridMultilevel"/>
    <w:tmpl w:val="5BD42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14"/>
    <w:rsid w:val="002E2914"/>
    <w:rsid w:val="0046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F565C-15A0-4EC2-8972-5ED7D383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9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29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E2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33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96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akon.hr/cms.htm?id=3538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Horvat</dc:creator>
  <cp:keywords/>
  <dc:description/>
  <cp:lastModifiedBy>Tanja Horvat</cp:lastModifiedBy>
  <cp:revision>1</cp:revision>
  <dcterms:created xsi:type="dcterms:W3CDTF">2023-08-04T07:35:00Z</dcterms:created>
  <dcterms:modified xsi:type="dcterms:W3CDTF">2023-08-04T07:35:00Z</dcterms:modified>
</cp:coreProperties>
</file>